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AE" w:rsidRPr="00B7299E" w:rsidRDefault="00360E39" w:rsidP="00E40311">
      <w:pPr>
        <w:pStyle w:val="a3"/>
        <w:rPr>
          <w:rFonts w:ascii="Arial" w:hAnsi="Arial" w:cs="Arial"/>
          <w:sz w:val="24"/>
          <w:szCs w:val="24"/>
        </w:rPr>
      </w:pPr>
      <w:r w:rsidRPr="00B551E3">
        <w:rPr>
          <w:rFonts w:ascii="Arial" w:hAnsi="Arial" w:cs="Arial"/>
          <w:sz w:val="24"/>
          <w:szCs w:val="24"/>
          <w:lang w:val="en-US"/>
        </w:rPr>
        <w:t>ENOTHTA</w:t>
      </w:r>
      <w:r w:rsidRPr="00B7299E">
        <w:rPr>
          <w:rFonts w:ascii="Arial" w:hAnsi="Arial" w:cs="Arial"/>
          <w:sz w:val="24"/>
          <w:szCs w:val="24"/>
        </w:rPr>
        <w:t xml:space="preserve"> 9</w:t>
      </w:r>
    </w:p>
    <w:p w:rsidR="00360E39" w:rsidRDefault="00360E39" w:rsidP="00BA33CA">
      <w:pPr>
        <w:pStyle w:val="2"/>
      </w:pPr>
      <w:bookmarkStart w:id="0" w:name="_GoBack"/>
      <w:proofErr w:type="gramStart"/>
      <w:r w:rsidRPr="00360E39">
        <w:rPr>
          <w:lang w:val="en-US"/>
        </w:rPr>
        <w:t>A</w:t>
      </w:r>
      <w:r w:rsidRPr="00360E39">
        <w:t>ΝΑΦΟΡΙΚΕΣ  ΟΝΟΜΑΤΙΚΕΣ</w:t>
      </w:r>
      <w:proofErr w:type="gramEnd"/>
      <w:r w:rsidRPr="00360E39">
        <w:t xml:space="preserve">  ΠΡΟΤΑΣΕΙΣ</w:t>
      </w:r>
    </w:p>
    <w:bookmarkEnd w:id="0"/>
    <w:p w:rsidR="00360E39" w:rsidRDefault="00360E39">
      <w:pPr>
        <w:rPr>
          <w:sz w:val="24"/>
          <w:szCs w:val="24"/>
        </w:rPr>
      </w:pPr>
      <w:r>
        <w:rPr>
          <w:sz w:val="24"/>
          <w:szCs w:val="24"/>
        </w:rPr>
        <w:t>Οι αναφορικές προτάσεις διακρίνονται σε :προσδιοριστικές-ονοματικές και σε επιρρηματικές.</w:t>
      </w:r>
    </w:p>
    <w:p w:rsidR="00360E39" w:rsidRDefault="00360E39">
      <w:pPr>
        <w:rPr>
          <w:sz w:val="24"/>
          <w:szCs w:val="24"/>
        </w:rPr>
      </w:pPr>
      <w:r w:rsidRPr="00360E39">
        <w:rPr>
          <w:sz w:val="24"/>
          <w:szCs w:val="24"/>
          <w:u w:val="single"/>
        </w:rPr>
        <w:t>Εισάγονται</w:t>
      </w:r>
      <w:r>
        <w:rPr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με τις αναφορικές αντωνυμίες ή τα αναφορικά επιρρήματα</w:t>
      </w:r>
    </w:p>
    <w:p w:rsidR="00360E39" w:rsidRDefault="00360E39">
      <w:pPr>
        <w:rPr>
          <w:sz w:val="24"/>
          <w:szCs w:val="24"/>
        </w:rPr>
      </w:pPr>
      <w:r w:rsidRPr="00A2060D">
        <w:rPr>
          <w:sz w:val="24"/>
          <w:szCs w:val="24"/>
          <w:u w:val="single"/>
        </w:rPr>
        <w:t xml:space="preserve">Εκφέρονται </w:t>
      </w:r>
      <w:r>
        <w:rPr>
          <w:sz w:val="24"/>
          <w:szCs w:val="24"/>
        </w:rPr>
        <w:t>με τις εγκλίσεις των προτάσεων κρίσεως (οριστική, δυνητική οριστική, δυνητική ευκτική)</w:t>
      </w:r>
    </w:p>
    <w:p w:rsidR="00360E39" w:rsidRDefault="00360E39">
      <w:pPr>
        <w:rPr>
          <w:sz w:val="24"/>
          <w:szCs w:val="24"/>
        </w:rPr>
      </w:pPr>
      <w:r w:rsidRPr="00A2060D">
        <w:rPr>
          <w:sz w:val="24"/>
          <w:szCs w:val="24"/>
          <w:u w:val="single"/>
        </w:rPr>
        <w:t>Χρησιμοποιούνται:</w:t>
      </w:r>
      <w:r w:rsidR="00A2060D">
        <w:rPr>
          <w:sz w:val="24"/>
          <w:szCs w:val="24"/>
        </w:rPr>
        <w:t xml:space="preserve"> </w:t>
      </w:r>
      <w:r>
        <w:rPr>
          <w:sz w:val="24"/>
          <w:szCs w:val="24"/>
        </w:rPr>
        <w:t>ως υποκείμενο,</w:t>
      </w:r>
      <w:r w:rsidR="00A2060D">
        <w:rPr>
          <w:sz w:val="24"/>
          <w:szCs w:val="24"/>
        </w:rPr>
        <w:t xml:space="preserve"> </w:t>
      </w:r>
      <w:r>
        <w:rPr>
          <w:sz w:val="24"/>
          <w:szCs w:val="24"/>
        </w:rPr>
        <w:t>αντικείμενο</w:t>
      </w:r>
      <w:r w:rsidR="00A2060D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A2060D">
        <w:rPr>
          <w:sz w:val="24"/>
          <w:szCs w:val="24"/>
        </w:rPr>
        <w:t xml:space="preserve">κατηγορούμενο, </w:t>
      </w:r>
      <w:r w:rsidR="002D5089">
        <w:rPr>
          <w:sz w:val="24"/>
          <w:szCs w:val="24"/>
        </w:rPr>
        <w:t>κάθε είδους προσδιορισμός (ομοιό</w:t>
      </w:r>
      <w:r w:rsidR="00A2060D">
        <w:rPr>
          <w:sz w:val="24"/>
          <w:szCs w:val="24"/>
        </w:rPr>
        <w:t xml:space="preserve">πτωτος ή </w:t>
      </w:r>
      <w:proofErr w:type="spellStart"/>
      <w:r w:rsidR="00A2060D">
        <w:rPr>
          <w:sz w:val="24"/>
          <w:szCs w:val="24"/>
        </w:rPr>
        <w:t>ετερόπτωτος</w:t>
      </w:r>
      <w:proofErr w:type="spellEnd"/>
      <w:r w:rsidR="00A2060D">
        <w:rPr>
          <w:sz w:val="24"/>
          <w:szCs w:val="24"/>
        </w:rPr>
        <w:t>)</w:t>
      </w:r>
    </w:p>
    <w:p w:rsidR="00A2060D" w:rsidRDefault="00A2060D">
      <w:pPr>
        <w:rPr>
          <w:sz w:val="24"/>
          <w:szCs w:val="24"/>
          <w:u w:val="single"/>
        </w:rPr>
      </w:pPr>
      <w:r w:rsidRPr="00A2060D">
        <w:rPr>
          <w:sz w:val="24"/>
          <w:szCs w:val="24"/>
          <w:u w:val="single"/>
        </w:rPr>
        <w:t>Παραδείγματα:</w:t>
      </w:r>
    </w:p>
    <w:p w:rsidR="00A2060D" w:rsidRDefault="00A2060D">
      <w:pPr>
        <w:rPr>
          <w:sz w:val="24"/>
          <w:szCs w:val="24"/>
        </w:rPr>
      </w:pPr>
      <w:r>
        <w:rPr>
          <w:sz w:val="24"/>
          <w:szCs w:val="24"/>
        </w:rPr>
        <w:t xml:space="preserve">Ήλθε Σόλων, </w:t>
      </w:r>
      <w:proofErr w:type="spellStart"/>
      <w:r>
        <w:rPr>
          <w:sz w:val="24"/>
          <w:szCs w:val="24"/>
        </w:rPr>
        <w:t>ός</w:t>
      </w:r>
      <w:proofErr w:type="spellEnd"/>
      <w:r>
        <w:rPr>
          <w:sz w:val="24"/>
          <w:szCs w:val="24"/>
        </w:rPr>
        <w:t xml:space="preserve"> ην νομοθέτης</w:t>
      </w:r>
      <w:r w:rsidR="005409E7">
        <w:rPr>
          <w:sz w:val="24"/>
          <w:szCs w:val="24"/>
        </w:rPr>
        <w:t xml:space="preserve"> </w:t>
      </w:r>
      <w:r>
        <w:rPr>
          <w:sz w:val="24"/>
          <w:szCs w:val="24"/>
        </w:rPr>
        <w:t>.(παράθεση)</w:t>
      </w:r>
    </w:p>
    <w:p w:rsidR="00A2060D" w:rsidRDefault="00A2060D">
      <w:pPr>
        <w:rPr>
          <w:sz w:val="24"/>
          <w:szCs w:val="24"/>
        </w:rPr>
      </w:pPr>
      <w:r>
        <w:rPr>
          <w:sz w:val="24"/>
          <w:szCs w:val="24"/>
        </w:rPr>
        <w:t>-Όστις ζην επιθυμεί ,</w:t>
      </w:r>
      <w:proofErr w:type="spellStart"/>
      <w:r>
        <w:rPr>
          <w:sz w:val="24"/>
          <w:szCs w:val="24"/>
        </w:rPr>
        <w:t>πειράσθω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νικαν</w:t>
      </w:r>
      <w:proofErr w:type="spellEnd"/>
      <w:r w:rsidR="005409E7">
        <w:rPr>
          <w:sz w:val="24"/>
          <w:szCs w:val="24"/>
        </w:rPr>
        <w:t xml:space="preserve"> </w:t>
      </w:r>
      <w:r>
        <w:rPr>
          <w:sz w:val="24"/>
          <w:szCs w:val="24"/>
        </w:rPr>
        <w:t>(υποκείμενο)</w:t>
      </w:r>
    </w:p>
    <w:p w:rsidR="00A2060D" w:rsidRDefault="00A2060D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Κυρος</w:t>
      </w:r>
      <w:proofErr w:type="spellEnd"/>
      <w:r>
        <w:rPr>
          <w:sz w:val="24"/>
          <w:szCs w:val="24"/>
        </w:rPr>
        <w:t xml:space="preserve"> έχων, </w:t>
      </w:r>
      <w:proofErr w:type="spellStart"/>
      <w:r>
        <w:rPr>
          <w:sz w:val="24"/>
          <w:szCs w:val="24"/>
        </w:rPr>
        <w:t>ούς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είρηκα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ωρμάτο</w:t>
      </w:r>
      <w:proofErr w:type="spellEnd"/>
      <w:r>
        <w:rPr>
          <w:sz w:val="24"/>
          <w:szCs w:val="24"/>
        </w:rPr>
        <w:t xml:space="preserve"> από Σάρδεων.</w:t>
      </w:r>
      <w:r w:rsidR="005409E7">
        <w:rPr>
          <w:sz w:val="24"/>
          <w:szCs w:val="24"/>
        </w:rPr>
        <w:t xml:space="preserve"> </w:t>
      </w:r>
      <w:r>
        <w:rPr>
          <w:sz w:val="24"/>
          <w:szCs w:val="24"/>
        </w:rPr>
        <w:t>(αντικείμενο)</w:t>
      </w:r>
    </w:p>
    <w:p w:rsidR="00A2060D" w:rsidRDefault="00A2060D" w:rsidP="00A2060D">
      <w:pPr>
        <w:pStyle w:val="2"/>
        <w:rPr>
          <w:lang w:val="en-US"/>
        </w:rPr>
      </w:pPr>
      <w:r>
        <w:t>ΑΣΚΗΣΕΙΣ ΕΜΠΕΔΩΣΗΣ</w:t>
      </w:r>
    </w:p>
    <w:p w:rsidR="00A2060D" w:rsidRPr="00BA33CA" w:rsidRDefault="005409E7" w:rsidP="00E40311">
      <w:pPr>
        <w:pStyle w:val="a3"/>
        <w:rPr>
          <w:sz w:val="24"/>
          <w:szCs w:val="24"/>
        </w:rPr>
      </w:pPr>
      <w:r w:rsidRPr="00E40311">
        <w:rPr>
          <w:rStyle w:val="2Char"/>
        </w:rPr>
        <w:t>1)Να βρείτε το συντακτικό ρόλο των παρακάτω ονοματικών προτάσεων</w:t>
      </w:r>
      <w:r>
        <w:rPr>
          <w:sz w:val="24"/>
          <w:szCs w:val="24"/>
        </w:rPr>
        <w:t>.</w:t>
      </w:r>
    </w:p>
    <w:p w:rsidR="00BA33CA" w:rsidRPr="00BA33CA" w:rsidRDefault="00BA33CA" w:rsidP="00E40311">
      <w:pPr>
        <w:pStyle w:val="a3"/>
        <w:rPr>
          <w:sz w:val="24"/>
          <w:szCs w:val="24"/>
        </w:rPr>
      </w:pPr>
    </w:p>
    <w:p w:rsidR="005409E7" w:rsidRDefault="005409E7">
      <w:pPr>
        <w:rPr>
          <w:sz w:val="24"/>
          <w:szCs w:val="24"/>
        </w:rPr>
      </w:pPr>
      <w:r>
        <w:rPr>
          <w:sz w:val="24"/>
          <w:szCs w:val="24"/>
        </w:rPr>
        <w:t>-Αμείβεται,</w:t>
      </w:r>
      <w:r w:rsidR="00A25C50">
        <w:rPr>
          <w:sz w:val="24"/>
          <w:szCs w:val="24"/>
        </w:rPr>
        <w:t xml:space="preserve"> </w:t>
      </w:r>
      <w:r>
        <w:rPr>
          <w:sz w:val="24"/>
          <w:szCs w:val="24"/>
        </w:rPr>
        <w:t>όστις εργάζεται.</w:t>
      </w:r>
    </w:p>
    <w:p w:rsidR="005409E7" w:rsidRDefault="005409E7">
      <w:pPr>
        <w:rPr>
          <w:sz w:val="24"/>
          <w:szCs w:val="24"/>
        </w:rPr>
      </w:pPr>
      <w:r>
        <w:rPr>
          <w:sz w:val="24"/>
          <w:szCs w:val="24"/>
        </w:rPr>
        <w:t xml:space="preserve">-Ούτος </w:t>
      </w:r>
      <w:proofErr w:type="spellStart"/>
      <w:r>
        <w:rPr>
          <w:sz w:val="24"/>
          <w:szCs w:val="24"/>
        </w:rPr>
        <w:t>έστι</w:t>
      </w:r>
      <w:proofErr w:type="spellEnd"/>
      <w:r w:rsidR="00A25C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ος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απέκτεινε</w:t>
      </w:r>
      <w:proofErr w:type="spellEnd"/>
      <w:r>
        <w:rPr>
          <w:sz w:val="24"/>
          <w:szCs w:val="24"/>
        </w:rPr>
        <w:t xml:space="preserve"> τους στρατηγούς</w:t>
      </w:r>
    </w:p>
    <w:p w:rsidR="005409E7" w:rsidRDefault="005409E7">
      <w:pPr>
        <w:rPr>
          <w:sz w:val="24"/>
          <w:szCs w:val="24"/>
        </w:rPr>
      </w:pPr>
      <w:r>
        <w:rPr>
          <w:sz w:val="24"/>
          <w:szCs w:val="24"/>
        </w:rPr>
        <w:t>-Τα βέλτιστα ,</w:t>
      </w:r>
      <w:proofErr w:type="spellStart"/>
      <w:r>
        <w:rPr>
          <w:sz w:val="24"/>
          <w:szCs w:val="24"/>
        </w:rPr>
        <w:t>ών</w:t>
      </w:r>
      <w:proofErr w:type="spellEnd"/>
      <w:r>
        <w:rPr>
          <w:sz w:val="24"/>
          <w:szCs w:val="24"/>
        </w:rPr>
        <w:t xml:space="preserve"> αν </w:t>
      </w:r>
      <w:proofErr w:type="spellStart"/>
      <w:r>
        <w:rPr>
          <w:sz w:val="24"/>
          <w:szCs w:val="24"/>
        </w:rPr>
        <w:t>ακούσητε</w:t>
      </w:r>
      <w:proofErr w:type="spellEnd"/>
      <w:r w:rsidR="00A25C50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αιρείσθαι</w:t>
      </w:r>
      <w:proofErr w:type="spellEnd"/>
      <w:r>
        <w:rPr>
          <w:sz w:val="24"/>
          <w:szCs w:val="24"/>
        </w:rPr>
        <w:t>.</w:t>
      </w:r>
    </w:p>
    <w:p w:rsidR="005409E7" w:rsidRDefault="005409E7">
      <w:pPr>
        <w:rPr>
          <w:sz w:val="24"/>
          <w:szCs w:val="24"/>
        </w:rPr>
      </w:pPr>
      <w:r>
        <w:rPr>
          <w:sz w:val="24"/>
          <w:szCs w:val="24"/>
        </w:rPr>
        <w:t xml:space="preserve">-Όπλα </w:t>
      </w:r>
      <w:proofErr w:type="spellStart"/>
      <w:r>
        <w:rPr>
          <w:sz w:val="24"/>
          <w:szCs w:val="24"/>
        </w:rPr>
        <w:t>κτωνται</w:t>
      </w:r>
      <w:proofErr w:type="spell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οις</w:t>
      </w:r>
      <w:proofErr w:type="spellEnd"/>
      <w:r>
        <w:rPr>
          <w:sz w:val="24"/>
          <w:szCs w:val="24"/>
        </w:rPr>
        <w:t xml:space="preserve"> αμύνονται </w:t>
      </w:r>
      <w:r w:rsidR="00A25C50">
        <w:rPr>
          <w:sz w:val="24"/>
          <w:szCs w:val="24"/>
        </w:rPr>
        <w:t xml:space="preserve">τούς </w:t>
      </w:r>
      <w:proofErr w:type="spellStart"/>
      <w:r w:rsidR="00A25C50">
        <w:rPr>
          <w:sz w:val="24"/>
          <w:szCs w:val="24"/>
        </w:rPr>
        <w:t>αδικούντας</w:t>
      </w:r>
      <w:proofErr w:type="spellEnd"/>
      <w:r w:rsidR="00A25C50">
        <w:rPr>
          <w:sz w:val="24"/>
          <w:szCs w:val="24"/>
        </w:rPr>
        <w:t>.</w:t>
      </w:r>
    </w:p>
    <w:p w:rsidR="00A25C50" w:rsidRDefault="00A25C50">
      <w:pPr>
        <w:rPr>
          <w:sz w:val="24"/>
          <w:szCs w:val="24"/>
        </w:rPr>
      </w:pPr>
      <w:r>
        <w:rPr>
          <w:sz w:val="24"/>
          <w:szCs w:val="24"/>
        </w:rPr>
        <w:t xml:space="preserve">-Μέμφομαι </w:t>
      </w:r>
      <w:proofErr w:type="spellStart"/>
      <w:r>
        <w:rPr>
          <w:sz w:val="24"/>
          <w:szCs w:val="24"/>
        </w:rPr>
        <w:t>αυτοίς</w:t>
      </w:r>
      <w:proofErr w:type="spellEnd"/>
      <w:r>
        <w:rPr>
          <w:sz w:val="24"/>
          <w:szCs w:val="24"/>
        </w:rPr>
        <w:t xml:space="preserve"> ,ων πρόσθεν </w:t>
      </w:r>
      <w:proofErr w:type="spellStart"/>
      <w:r>
        <w:rPr>
          <w:sz w:val="24"/>
          <w:szCs w:val="24"/>
        </w:rPr>
        <w:t>έποίουν</w:t>
      </w:r>
      <w:proofErr w:type="spellEnd"/>
      <w:r>
        <w:rPr>
          <w:sz w:val="24"/>
          <w:szCs w:val="24"/>
        </w:rPr>
        <w:t>.</w:t>
      </w:r>
    </w:p>
    <w:p w:rsidR="00A25C50" w:rsidRPr="00BA33CA" w:rsidRDefault="00A25C50">
      <w:pPr>
        <w:rPr>
          <w:sz w:val="24"/>
          <w:szCs w:val="24"/>
        </w:rPr>
      </w:pPr>
      <w:r>
        <w:rPr>
          <w:sz w:val="24"/>
          <w:szCs w:val="24"/>
        </w:rPr>
        <w:t xml:space="preserve">-Την πατρίδα παραδώσω </w:t>
      </w:r>
      <w:proofErr w:type="spellStart"/>
      <w:r>
        <w:rPr>
          <w:sz w:val="24"/>
          <w:szCs w:val="24"/>
        </w:rPr>
        <w:t>πλείω</w:t>
      </w:r>
      <w:proofErr w:type="spellEnd"/>
      <w:r>
        <w:rPr>
          <w:sz w:val="24"/>
          <w:szCs w:val="24"/>
        </w:rPr>
        <w:t xml:space="preserve"> όσης αν </w:t>
      </w:r>
      <w:proofErr w:type="spellStart"/>
      <w:r>
        <w:rPr>
          <w:sz w:val="24"/>
          <w:szCs w:val="24"/>
        </w:rPr>
        <w:t>παρέξωμαι</w:t>
      </w:r>
      <w:proofErr w:type="spellEnd"/>
      <w:r>
        <w:rPr>
          <w:sz w:val="24"/>
          <w:szCs w:val="24"/>
        </w:rPr>
        <w:t>.</w:t>
      </w:r>
    </w:p>
    <w:p w:rsidR="00A25C50" w:rsidRDefault="00A25C50" w:rsidP="00BA33CA">
      <w:pPr>
        <w:pStyle w:val="2"/>
      </w:pPr>
      <w:r>
        <w:t>2)Να αναγνωριστούν τα είδη του αν στις προτάσεις που ακολουθούν.</w:t>
      </w:r>
    </w:p>
    <w:p w:rsidR="00A25C50" w:rsidRPr="00B7299E" w:rsidRDefault="00A25C50">
      <w:pPr>
        <w:rPr>
          <w:sz w:val="24"/>
          <w:szCs w:val="24"/>
        </w:rPr>
      </w:pPr>
      <w:r w:rsidRPr="00B7299E">
        <w:rPr>
          <w:sz w:val="24"/>
          <w:szCs w:val="24"/>
        </w:rPr>
        <w:t>-</w:t>
      </w:r>
      <w:proofErr w:type="spellStart"/>
      <w:r w:rsidRPr="00B7299E">
        <w:rPr>
          <w:sz w:val="24"/>
          <w:szCs w:val="24"/>
        </w:rPr>
        <w:t>Γένοιο</w:t>
      </w:r>
      <w:proofErr w:type="spellEnd"/>
      <w:r w:rsidRPr="00B7299E">
        <w:rPr>
          <w:sz w:val="24"/>
          <w:szCs w:val="24"/>
        </w:rPr>
        <w:t xml:space="preserve"> αν φίλος τω </w:t>
      </w:r>
      <w:proofErr w:type="spellStart"/>
      <w:r w:rsidRPr="00B7299E">
        <w:rPr>
          <w:sz w:val="24"/>
          <w:szCs w:val="24"/>
        </w:rPr>
        <w:t>έμ</w:t>
      </w:r>
      <w:r w:rsidR="00E40311" w:rsidRPr="00B7299E">
        <w:rPr>
          <w:sz w:val="24"/>
          <w:szCs w:val="24"/>
        </w:rPr>
        <w:t>ώ</w:t>
      </w:r>
      <w:proofErr w:type="spellEnd"/>
      <w:r w:rsidR="00E40311" w:rsidRPr="00B7299E">
        <w:rPr>
          <w:sz w:val="24"/>
          <w:szCs w:val="24"/>
        </w:rPr>
        <w:t xml:space="preserve">  </w:t>
      </w:r>
      <w:proofErr w:type="spellStart"/>
      <w:r w:rsidR="00E40311" w:rsidRPr="00B7299E">
        <w:rPr>
          <w:sz w:val="24"/>
          <w:szCs w:val="24"/>
        </w:rPr>
        <w:t>άδελφώ</w:t>
      </w:r>
      <w:proofErr w:type="spellEnd"/>
      <w:r w:rsidR="00E40311" w:rsidRPr="00B7299E">
        <w:rPr>
          <w:sz w:val="24"/>
          <w:szCs w:val="24"/>
        </w:rPr>
        <w:t>;</w:t>
      </w:r>
    </w:p>
    <w:p w:rsidR="00E40311" w:rsidRPr="00B7299E" w:rsidRDefault="00E40311">
      <w:pPr>
        <w:rPr>
          <w:sz w:val="24"/>
          <w:szCs w:val="24"/>
        </w:rPr>
      </w:pPr>
      <w:r w:rsidRPr="00B7299E">
        <w:rPr>
          <w:sz w:val="24"/>
          <w:szCs w:val="24"/>
        </w:rPr>
        <w:t xml:space="preserve">-Ει μη </w:t>
      </w:r>
      <w:proofErr w:type="spellStart"/>
      <w:r w:rsidRPr="00B7299E">
        <w:rPr>
          <w:sz w:val="24"/>
          <w:szCs w:val="24"/>
        </w:rPr>
        <w:t>ήμείς</w:t>
      </w:r>
      <w:proofErr w:type="spellEnd"/>
      <w:r w:rsidRPr="00B7299E">
        <w:rPr>
          <w:sz w:val="24"/>
          <w:szCs w:val="24"/>
        </w:rPr>
        <w:t xml:space="preserve"> </w:t>
      </w:r>
      <w:proofErr w:type="spellStart"/>
      <w:r w:rsidRPr="00B7299E">
        <w:rPr>
          <w:sz w:val="24"/>
          <w:szCs w:val="24"/>
        </w:rPr>
        <w:t>ήλθετε</w:t>
      </w:r>
      <w:proofErr w:type="spellEnd"/>
      <w:r w:rsidRPr="00B7299E">
        <w:rPr>
          <w:sz w:val="24"/>
          <w:szCs w:val="24"/>
        </w:rPr>
        <w:t xml:space="preserve">, </w:t>
      </w:r>
      <w:proofErr w:type="spellStart"/>
      <w:r w:rsidRPr="00B7299E">
        <w:rPr>
          <w:sz w:val="24"/>
          <w:szCs w:val="24"/>
        </w:rPr>
        <w:t>επορευόμεθα</w:t>
      </w:r>
      <w:proofErr w:type="spellEnd"/>
      <w:r w:rsidRPr="00B7299E">
        <w:rPr>
          <w:sz w:val="24"/>
          <w:szCs w:val="24"/>
        </w:rPr>
        <w:t xml:space="preserve"> αν επί βασιλέα.</w:t>
      </w:r>
    </w:p>
    <w:p w:rsidR="00E40311" w:rsidRPr="00B7299E" w:rsidRDefault="00E40311">
      <w:pPr>
        <w:rPr>
          <w:sz w:val="24"/>
          <w:szCs w:val="24"/>
        </w:rPr>
      </w:pPr>
      <w:r w:rsidRPr="00B7299E">
        <w:rPr>
          <w:sz w:val="24"/>
          <w:szCs w:val="24"/>
        </w:rPr>
        <w:t>-</w:t>
      </w:r>
      <w:proofErr w:type="spellStart"/>
      <w:r w:rsidRPr="00B7299E">
        <w:rPr>
          <w:sz w:val="24"/>
          <w:szCs w:val="24"/>
        </w:rPr>
        <w:t>Ημας</w:t>
      </w:r>
      <w:proofErr w:type="spellEnd"/>
      <w:r w:rsidRPr="00B7299E">
        <w:rPr>
          <w:sz w:val="24"/>
          <w:szCs w:val="24"/>
        </w:rPr>
        <w:t xml:space="preserve"> δει </w:t>
      </w:r>
      <w:proofErr w:type="spellStart"/>
      <w:r w:rsidRPr="00B7299E">
        <w:rPr>
          <w:sz w:val="24"/>
          <w:szCs w:val="24"/>
        </w:rPr>
        <w:t>μάχεσθαι</w:t>
      </w:r>
      <w:proofErr w:type="spellEnd"/>
      <w:r w:rsidRPr="00B7299E">
        <w:rPr>
          <w:sz w:val="24"/>
          <w:szCs w:val="24"/>
        </w:rPr>
        <w:t xml:space="preserve"> </w:t>
      </w:r>
      <w:proofErr w:type="spellStart"/>
      <w:r w:rsidRPr="00B7299E">
        <w:rPr>
          <w:sz w:val="24"/>
          <w:szCs w:val="24"/>
        </w:rPr>
        <w:t>ωςαν</w:t>
      </w:r>
      <w:proofErr w:type="spellEnd"/>
      <w:r w:rsidRPr="00B7299E">
        <w:rPr>
          <w:sz w:val="24"/>
          <w:szCs w:val="24"/>
        </w:rPr>
        <w:t xml:space="preserve"> </w:t>
      </w:r>
      <w:proofErr w:type="spellStart"/>
      <w:r w:rsidRPr="00B7299E">
        <w:rPr>
          <w:sz w:val="24"/>
          <w:szCs w:val="24"/>
        </w:rPr>
        <w:t>δυνώμεθα</w:t>
      </w:r>
      <w:proofErr w:type="spellEnd"/>
      <w:r w:rsidRPr="00B7299E">
        <w:rPr>
          <w:sz w:val="24"/>
          <w:szCs w:val="24"/>
        </w:rPr>
        <w:t xml:space="preserve"> κράτιστα.</w:t>
      </w:r>
    </w:p>
    <w:p w:rsidR="00E40311" w:rsidRPr="00B7299E" w:rsidRDefault="00E40311">
      <w:pPr>
        <w:rPr>
          <w:sz w:val="24"/>
          <w:szCs w:val="24"/>
        </w:rPr>
      </w:pPr>
      <w:proofErr w:type="spellStart"/>
      <w:r w:rsidRPr="00B7299E">
        <w:rPr>
          <w:sz w:val="24"/>
          <w:szCs w:val="24"/>
        </w:rPr>
        <w:t>Σύν</w:t>
      </w:r>
      <w:proofErr w:type="spellEnd"/>
      <w:r w:rsidRPr="00B7299E">
        <w:rPr>
          <w:sz w:val="24"/>
          <w:szCs w:val="24"/>
        </w:rPr>
        <w:t xml:space="preserve"> </w:t>
      </w:r>
      <w:proofErr w:type="spellStart"/>
      <w:r w:rsidRPr="00B7299E">
        <w:rPr>
          <w:sz w:val="24"/>
          <w:szCs w:val="24"/>
        </w:rPr>
        <w:t>υμιν</w:t>
      </w:r>
      <w:proofErr w:type="spellEnd"/>
      <w:r w:rsidRPr="00B7299E">
        <w:rPr>
          <w:sz w:val="24"/>
          <w:szCs w:val="24"/>
        </w:rPr>
        <w:t xml:space="preserve"> </w:t>
      </w:r>
      <w:proofErr w:type="spellStart"/>
      <w:r w:rsidRPr="00B7299E">
        <w:rPr>
          <w:sz w:val="24"/>
          <w:szCs w:val="24"/>
        </w:rPr>
        <w:t>πείσομαι</w:t>
      </w:r>
      <w:proofErr w:type="spellEnd"/>
      <w:r w:rsidRPr="00B7299E">
        <w:rPr>
          <w:sz w:val="24"/>
          <w:szCs w:val="24"/>
        </w:rPr>
        <w:t xml:space="preserve"> </w:t>
      </w:r>
      <w:proofErr w:type="spellStart"/>
      <w:r w:rsidRPr="00B7299E">
        <w:rPr>
          <w:sz w:val="24"/>
          <w:szCs w:val="24"/>
        </w:rPr>
        <w:t>ό,τι</w:t>
      </w:r>
      <w:proofErr w:type="spellEnd"/>
      <w:r w:rsidRPr="00B7299E">
        <w:rPr>
          <w:sz w:val="24"/>
          <w:szCs w:val="24"/>
        </w:rPr>
        <w:t xml:space="preserve"> αν δέη.</w:t>
      </w:r>
    </w:p>
    <w:p w:rsidR="00E40311" w:rsidRPr="00B7299E" w:rsidRDefault="00E40311">
      <w:pPr>
        <w:rPr>
          <w:sz w:val="24"/>
          <w:szCs w:val="24"/>
        </w:rPr>
      </w:pPr>
      <w:r w:rsidRPr="00B7299E">
        <w:rPr>
          <w:sz w:val="24"/>
          <w:szCs w:val="24"/>
        </w:rPr>
        <w:t xml:space="preserve">-Εγώ </w:t>
      </w:r>
      <w:proofErr w:type="spellStart"/>
      <w:r w:rsidRPr="00B7299E">
        <w:rPr>
          <w:sz w:val="24"/>
          <w:szCs w:val="24"/>
        </w:rPr>
        <w:t>δ΄εβουλόμην</w:t>
      </w:r>
      <w:proofErr w:type="spellEnd"/>
      <w:r w:rsidRPr="00B7299E">
        <w:rPr>
          <w:sz w:val="24"/>
          <w:szCs w:val="24"/>
        </w:rPr>
        <w:t xml:space="preserve"> αν ω </w:t>
      </w:r>
      <w:proofErr w:type="spellStart"/>
      <w:r w:rsidRPr="00B7299E">
        <w:rPr>
          <w:sz w:val="24"/>
          <w:szCs w:val="24"/>
        </w:rPr>
        <w:t>Κυρε</w:t>
      </w:r>
      <w:proofErr w:type="spellEnd"/>
      <w:r w:rsidRPr="00B7299E">
        <w:rPr>
          <w:sz w:val="24"/>
          <w:szCs w:val="24"/>
        </w:rPr>
        <w:t xml:space="preserve"> ούτως </w:t>
      </w:r>
      <w:proofErr w:type="spellStart"/>
      <w:r w:rsidRPr="00B7299E">
        <w:rPr>
          <w:sz w:val="24"/>
          <w:szCs w:val="24"/>
        </w:rPr>
        <w:t>έχειν</w:t>
      </w:r>
      <w:proofErr w:type="spellEnd"/>
      <w:r w:rsidRPr="00B7299E">
        <w:rPr>
          <w:sz w:val="24"/>
          <w:szCs w:val="24"/>
        </w:rPr>
        <w:t xml:space="preserve"> </w:t>
      </w:r>
      <w:proofErr w:type="spellStart"/>
      <w:r w:rsidRPr="00B7299E">
        <w:rPr>
          <w:sz w:val="24"/>
          <w:szCs w:val="24"/>
        </w:rPr>
        <w:t>ταυτα</w:t>
      </w:r>
      <w:proofErr w:type="spellEnd"/>
      <w:r w:rsidRPr="00B7299E">
        <w:rPr>
          <w:sz w:val="24"/>
          <w:szCs w:val="24"/>
        </w:rPr>
        <w:t>.</w:t>
      </w:r>
    </w:p>
    <w:sectPr w:rsidR="00E40311" w:rsidRPr="00B729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39"/>
    <w:rsid w:val="002D5089"/>
    <w:rsid w:val="00360E39"/>
    <w:rsid w:val="005409E7"/>
    <w:rsid w:val="00600BAE"/>
    <w:rsid w:val="00A2060D"/>
    <w:rsid w:val="00A25C50"/>
    <w:rsid w:val="00B551E3"/>
    <w:rsid w:val="00B7299E"/>
    <w:rsid w:val="00BA33CA"/>
    <w:rsid w:val="00E4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20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0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20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A20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403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20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0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20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A20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40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2014-03-16T10:12:00Z</dcterms:created>
  <dcterms:modified xsi:type="dcterms:W3CDTF">2014-03-22T19:31:00Z</dcterms:modified>
</cp:coreProperties>
</file>